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274A" w:rsidRDefault="00787344" w:rsidP="00145DC8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 w:rsidR="00145DC8">
        <w:rPr>
          <w:b/>
          <w:sz w:val="30"/>
        </w:rPr>
        <w:br/>
      </w:r>
      <w:r>
        <w:rPr>
          <w:b/>
          <w:sz w:val="30"/>
        </w:rPr>
        <w:t>«Заполярный район»</w:t>
      </w:r>
      <w:r w:rsidR="00145DC8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45DC8">
        <w:rPr>
          <w:b/>
          <w:sz w:val="28"/>
          <w:szCs w:val="28"/>
          <w:u w:val="single"/>
        </w:rPr>
        <w:t>31</w:t>
      </w:r>
      <w:r w:rsidR="00ED5EC2">
        <w:rPr>
          <w:b/>
          <w:sz w:val="28"/>
          <w:szCs w:val="28"/>
          <w:u w:val="single"/>
        </w:rPr>
        <w:t>.</w:t>
      </w:r>
      <w:r w:rsidR="005864B5">
        <w:rPr>
          <w:b/>
          <w:sz w:val="28"/>
          <w:szCs w:val="28"/>
          <w:u w:val="single"/>
        </w:rPr>
        <w:t>01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5864B5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№ </w:t>
      </w:r>
      <w:r w:rsidR="00145DC8">
        <w:rPr>
          <w:b/>
          <w:sz w:val="28"/>
          <w:szCs w:val="28"/>
          <w:u w:val="single"/>
        </w:rPr>
        <w:t>29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45DC8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F2ECF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956AF9">
              <w:rPr>
                <w:sz w:val="22"/>
              </w:rPr>
              <w:t>14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F2ECF">
              <w:rPr>
                <w:sz w:val="22"/>
              </w:rPr>
              <w:t>2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</w:t>
            </w:r>
            <w:r w:rsidR="00956AF9">
              <w:rPr>
                <w:sz w:val="22"/>
              </w:rPr>
              <w:t>14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4A50A1" w:rsidRPr="007A2A27" w:rsidRDefault="004A50A1" w:rsidP="004A50A1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№ 6 к </w:t>
      </w:r>
      <w:r w:rsidRPr="007A2A27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7A2A27">
        <w:rPr>
          <w:sz w:val="26"/>
          <w:szCs w:val="26"/>
        </w:rPr>
        <w:t xml:space="preserve"> Администрации Заполярного района от </w:t>
      </w:r>
      <w:r>
        <w:rPr>
          <w:sz w:val="26"/>
          <w:szCs w:val="26"/>
        </w:rPr>
        <w:t>14</w:t>
      </w:r>
      <w:r w:rsidRPr="007A2A27">
        <w:rPr>
          <w:sz w:val="26"/>
          <w:szCs w:val="26"/>
        </w:rPr>
        <w:t>.12.202</w:t>
      </w:r>
      <w:r>
        <w:rPr>
          <w:sz w:val="26"/>
          <w:szCs w:val="26"/>
        </w:rPr>
        <w:t>2</w:t>
      </w:r>
      <w:r w:rsidRPr="007A2A27">
        <w:rPr>
          <w:sz w:val="26"/>
          <w:szCs w:val="26"/>
        </w:rPr>
        <w:t xml:space="preserve"> № 3</w:t>
      </w:r>
      <w:r>
        <w:rPr>
          <w:sz w:val="26"/>
          <w:szCs w:val="26"/>
        </w:rPr>
        <w:t>14</w:t>
      </w:r>
      <w:r w:rsidRPr="007A2A27">
        <w:rPr>
          <w:sz w:val="26"/>
          <w:szCs w:val="26"/>
        </w:rPr>
        <w:t>п «Об утверждении тарифов на услуги (работы) МП ЗР «</w:t>
      </w:r>
      <w:proofErr w:type="spellStart"/>
      <w:r w:rsidRPr="007A2A27">
        <w:rPr>
          <w:sz w:val="26"/>
          <w:szCs w:val="26"/>
        </w:rPr>
        <w:t>Севержилкомсервис</w:t>
      </w:r>
      <w:proofErr w:type="spellEnd"/>
      <w:r w:rsidRPr="007A2A27">
        <w:rPr>
          <w:sz w:val="26"/>
          <w:szCs w:val="26"/>
        </w:rPr>
        <w:t>» на 202</w:t>
      </w:r>
      <w:r>
        <w:rPr>
          <w:sz w:val="26"/>
          <w:szCs w:val="26"/>
        </w:rPr>
        <w:t>3</w:t>
      </w:r>
      <w:r w:rsidRPr="007A2A27">
        <w:rPr>
          <w:sz w:val="26"/>
          <w:szCs w:val="26"/>
        </w:rPr>
        <w:t xml:space="preserve"> год»</w:t>
      </w:r>
      <w:r>
        <w:rPr>
          <w:sz w:val="26"/>
          <w:szCs w:val="26"/>
        </w:rPr>
        <w:t xml:space="preserve"> изложить в следующей редакции</w:t>
      </w:r>
      <w:r w:rsidRPr="007A2A27">
        <w:rPr>
          <w:sz w:val="26"/>
          <w:szCs w:val="26"/>
        </w:rPr>
        <w:t xml:space="preserve">: </w:t>
      </w:r>
    </w:p>
    <w:p w:rsidR="0047274A" w:rsidRPr="007A2A27" w:rsidRDefault="0047274A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036B32">
        <w:rPr>
          <w:sz w:val="26"/>
          <w:szCs w:val="26"/>
        </w:rPr>
        <w:t>6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956AF9">
        <w:rPr>
          <w:sz w:val="26"/>
          <w:szCs w:val="26"/>
        </w:rPr>
        <w:t>14.12.2022</w:t>
      </w:r>
      <w:r w:rsidRPr="00645285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="00956AF9">
        <w:rPr>
          <w:sz w:val="26"/>
          <w:szCs w:val="26"/>
        </w:rPr>
        <w:t>14</w:t>
      </w:r>
      <w:r w:rsidRPr="00645285">
        <w:rPr>
          <w:sz w:val="26"/>
          <w:szCs w:val="26"/>
        </w:rPr>
        <w:t>п</w:t>
      </w:r>
    </w:p>
    <w:p w:rsidR="00036B32" w:rsidRDefault="00036B32" w:rsidP="0047274A">
      <w:pPr>
        <w:jc w:val="right"/>
        <w:rPr>
          <w:sz w:val="26"/>
          <w:szCs w:val="26"/>
        </w:rPr>
      </w:pPr>
    </w:p>
    <w:p w:rsidR="00036B32" w:rsidRDefault="00036B32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с НДС</w:t>
      </w:r>
    </w:p>
    <w:tbl>
      <w:tblPr>
        <w:tblW w:w="99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1419"/>
        <w:gridCol w:w="1544"/>
        <w:gridCol w:w="13"/>
        <w:gridCol w:w="1989"/>
        <w:gridCol w:w="11"/>
      </w:tblGrid>
      <w:tr w:rsidR="00036B32" w:rsidRPr="00036B32" w:rsidTr="00F21183">
        <w:trPr>
          <w:gridAfter w:val="1"/>
          <w:wAfter w:w="11" w:type="dxa"/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 xml:space="preserve">№ </w:t>
            </w:r>
            <w:r w:rsidRPr="00036B32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 xml:space="preserve">Наименование </w:t>
            </w:r>
            <w:r w:rsidRPr="00036B32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>Ед.</w:t>
            </w:r>
            <w:r w:rsidRPr="00036B32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>Тариф для населения и органов местного самоуправления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036B32" w:rsidRPr="00036B32" w:rsidTr="00F21183">
        <w:trPr>
          <w:gridAfter w:val="1"/>
          <w:wAfter w:w="11" w:type="dxa"/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>2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>3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036B3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036B32">
              <w:rPr>
                <w:bCs/>
                <w:sz w:val="26"/>
                <w:szCs w:val="26"/>
              </w:rPr>
              <w:t>5</w:t>
            </w:r>
          </w:p>
        </w:tc>
      </w:tr>
      <w:tr w:rsidR="00036B32" w:rsidRPr="00036B32" w:rsidTr="00F21183">
        <w:trPr>
          <w:trHeight w:val="700"/>
        </w:trPr>
        <w:tc>
          <w:tcPr>
            <w:tcW w:w="9936" w:type="dxa"/>
            <w:gridSpan w:val="7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/>
                <w:bCs/>
                <w:sz w:val="26"/>
                <w:szCs w:val="26"/>
              </w:rPr>
            </w:pPr>
            <w:r w:rsidRPr="00036B32">
              <w:rPr>
                <w:b/>
                <w:bCs/>
                <w:sz w:val="26"/>
                <w:szCs w:val="26"/>
              </w:rPr>
              <w:t>Тарифы, установленные в соответствии с постановлением</w:t>
            </w:r>
          </w:p>
          <w:p w:rsidR="00036B32" w:rsidRPr="00036B32" w:rsidRDefault="00036B32" w:rsidP="00036B32">
            <w:pPr>
              <w:jc w:val="center"/>
              <w:rPr>
                <w:b/>
                <w:bCs/>
                <w:sz w:val="26"/>
                <w:szCs w:val="26"/>
              </w:rPr>
            </w:pPr>
            <w:r w:rsidRPr="00036B32">
              <w:rPr>
                <w:b/>
                <w:bCs/>
                <w:sz w:val="26"/>
                <w:szCs w:val="26"/>
              </w:rPr>
              <w:t xml:space="preserve">Администрации муниципального района «Заполярный </w:t>
            </w:r>
            <w:proofErr w:type="gramStart"/>
            <w:r w:rsidRPr="00036B32">
              <w:rPr>
                <w:b/>
                <w:bCs/>
                <w:sz w:val="26"/>
                <w:szCs w:val="26"/>
              </w:rPr>
              <w:t xml:space="preserve">район»   </w:t>
            </w:r>
            <w:proofErr w:type="gramEnd"/>
            <w:r w:rsidRPr="00036B32">
              <w:rPr>
                <w:b/>
                <w:bCs/>
                <w:sz w:val="26"/>
                <w:szCs w:val="26"/>
              </w:rPr>
              <w:t xml:space="preserve">                     Ненецкого автономного округа</w:t>
            </w:r>
          </w:p>
          <w:p w:rsidR="00036B32" w:rsidRPr="00036B32" w:rsidRDefault="00036B32" w:rsidP="00036B32">
            <w:pPr>
              <w:jc w:val="center"/>
              <w:rPr>
                <w:bCs/>
                <w:sz w:val="26"/>
                <w:szCs w:val="26"/>
              </w:rPr>
            </w:pPr>
            <w:r w:rsidRPr="00036B32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036B32" w:rsidRPr="00036B32" w:rsidTr="00F21183">
        <w:trPr>
          <w:trHeight w:val="325"/>
        </w:trPr>
        <w:tc>
          <w:tcPr>
            <w:tcW w:w="9936" w:type="dxa"/>
            <w:gridSpan w:val="7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 xml:space="preserve">1. Услуги по уличному освещению  </w:t>
            </w:r>
          </w:p>
        </w:tc>
      </w:tr>
      <w:tr w:rsidR="00036B32" w:rsidRPr="00036B32" w:rsidTr="00F21183">
        <w:trPr>
          <w:gridAfter w:val="1"/>
          <w:wAfter w:w="11" w:type="dxa"/>
          <w:trHeight w:val="1306"/>
        </w:trPr>
        <w:tc>
          <w:tcPr>
            <w:tcW w:w="1133" w:type="dxa"/>
            <w:shd w:val="clear" w:color="auto" w:fill="auto"/>
            <w:vAlign w:val="center"/>
          </w:tcPr>
          <w:p w:rsidR="00036B32" w:rsidRPr="00036B32" w:rsidRDefault="00036B32" w:rsidP="00807DF4">
            <w:pPr>
              <w:jc w:val="center"/>
              <w:rPr>
                <w:sz w:val="22"/>
                <w:szCs w:val="22"/>
              </w:rPr>
            </w:pPr>
            <w:r w:rsidRPr="00036B32">
              <w:rPr>
                <w:sz w:val="22"/>
                <w:szCs w:val="22"/>
              </w:rPr>
              <w:t>1.</w:t>
            </w:r>
            <w:r w:rsidR="00807DF4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2"/>
                <w:szCs w:val="22"/>
              </w:rPr>
            </w:pPr>
            <w:r w:rsidRPr="00036B32">
              <w:rPr>
                <w:sz w:val="22"/>
                <w:szCs w:val="22"/>
              </w:rPr>
              <w:t>Стоимость услуги по установке одного светодиодного светильника уличного освещения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10 </w:t>
            </w:r>
            <w:r>
              <w:rPr>
                <w:bCs/>
                <w:sz w:val="22"/>
                <w:szCs w:val="22"/>
              </w:rPr>
              <w:t>842</w:t>
            </w:r>
            <w:r w:rsidRPr="00036B3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66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-</w:t>
            </w:r>
          </w:p>
        </w:tc>
      </w:tr>
      <w:tr w:rsidR="00036B32" w:rsidRPr="00036B32" w:rsidTr="00F21183">
        <w:trPr>
          <w:gridAfter w:val="1"/>
          <w:wAfter w:w="11" w:type="dxa"/>
          <w:trHeight w:val="1562"/>
        </w:trPr>
        <w:tc>
          <w:tcPr>
            <w:tcW w:w="1133" w:type="dxa"/>
            <w:shd w:val="clear" w:color="auto" w:fill="auto"/>
            <w:vAlign w:val="center"/>
          </w:tcPr>
          <w:p w:rsidR="00036B32" w:rsidRPr="00036B32" w:rsidRDefault="00807DF4" w:rsidP="00036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2"/>
                <w:szCs w:val="22"/>
              </w:rPr>
            </w:pPr>
            <w:r w:rsidRPr="00036B32">
              <w:rPr>
                <w:sz w:val="22"/>
                <w:szCs w:val="22"/>
              </w:rPr>
              <w:t>Стоимость услуги по замене одного светильника уличного освещения на светодиодный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 w:rsidRPr="00036B32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020</w:t>
            </w:r>
            <w:r w:rsidRPr="00036B3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-</w:t>
            </w:r>
          </w:p>
        </w:tc>
      </w:tr>
      <w:tr w:rsidR="00036B32" w:rsidRPr="00036B32" w:rsidTr="00F21183">
        <w:trPr>
          <w:gridAfter w:val="1"/>
          <w:wAfter w:w="11" w:type="dxa"/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036B32" w:rsidRPr="00036B32" w:rsidRDefault="00807DF4" w:rsidP="00036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2"/>
                <w:szCs w:val="22"/>
              </w:rPr>
            </w:pPr>
            <w:r w:rsidRPr="00036B32">
              <w:rPr>
                <w:sz w:val="22"/>
                <w:szCs w:val="22"/>
              </w:rPr>
              <w:t>Стоимость услуги по установке одной опоры и монтажу провода для уличного освещения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</w:t>
            </w:r>
            <w:r w:rsidRPr="00036B32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160</w:t>
            </w:r>
            <w:r w:rsidRPr="00036B3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-</w:t>
            </w:r>
          </w:p>
        </w:tc>
      </w:tr>
      <w:tr w:rsidR="004A50A1" w:rsidRPr="00036B32" w:rsidTr="00F21183">
        <w:trPr>
          <w:trHeight w:val="377"/>
        </w:trPr>
        <w:tc>
          <w:tcPr>
            <w:tcW w:w="9936" w:type="dxa"/>
            <w:gridSpan w:val="7"/>
            <w:shd w:val="clear" w:color="auto" w:fill="auto"/>
            <w:vAlign w:val="center"/>
          </w:tcPr>
          <w:p w:rsidR="004A50A1" w:rsidRPr="00036B32" w:rsidRDefault="004A50A1" w:rsidP="004A50A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036B32">
              <w:rPr>
                <w:bCs/>
                <w:sz w:val="22"/>
                <w:szCs w:val="22"/>
              </w:rPr>
              <w:t xml:space="preserve">. </w:t>
            </w:r>
            <w:r>
              <w:rPr>
                <w:bCs/>
                <w:sz w:val="22"/>
                <w:szCs w:val="22"/>
              </w:rPr>
              <w:t xml:space="preserve">Электромонтажные работы </w:t>
            </w:r>
            <w:r w:rsidRPr="00036B32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4A50A1" w:rsidRPr="00036B32" w:rsidTr="00F21183">
        <w:trPr>
          <w:gridAfter w:val="1"/>
          <w:wAfter w:w="11" w:type="dxa"/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4A50A1" w:rsidRDefault="004A50A1" w:rsidP="00036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A50A1" w:rsidRPr="00036B32" w:rsidRDefault="004A50A1" w:rsidP="00036B32">
            <w:pPr>
              <w:jc w:val="center"/>
              <w:rPr>
                <w:sz w:val="22"/>
                <w:szCs w:val="22"/>
              </w:rPr>
            </w:pPr>
            <w:r w:rsidRPr="004A50A1">
              <w:rPr>
                <w:sz w:val="22"/>
                <w:szCs w:val="22"/>
              </w:rPr>
              <w:t>Прокладка наружной проводки в жилом помещении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A50A1" w:rsidRPr="00036B32" w:rsidRDefault="004A50A1" w:rsidP="00F2118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руб./1</w:t>
            </w:r>
            <w:r w:rsidR="00F21183"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п</w:t>
            </w:r>
            <w:r w:rsidR="00F21183">
              <w:rPr>
                <w:bCs/>
                <w:sz w:val="22"/>
                <w:szCs w:val="22"/>
              </w:rPr>
              <w:t>ог</w:t>
            </w:r>
            <w:r>
              <w:rPr>
                <w:bCs/>
                <w:sz w:val="22"/>
                <w:szCs w:val="22"/>
              </w:rPr>
              <w:t>.</w:t>
            </w:r>
            <w:r w:rsidR="00F21183">
              <w:rPr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0A1" w:rsidRDefault="004A50A1" w:rsidP="00036B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236,73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50A1" w:rsidRPr="00036B32" w:rsidRDefault="004A50A1" w:rsidP="00036B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248,57</w:t>
            </w:r>
          </w:p>
        </w:tc>
      </w:tr>
      <w:tr w:rsidR="004A50A1" w:rsidRPr="00036B32" w:rsidTr="00F21183">
        <w:trPr>
          <w:gridAfter w:val="1"/>
          <w:wAfter w:w="11" w:type="dxa"/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4A50A1" w:rsidRDefault="004A50A1" w:rsidP="00036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A50A1" w:rsidRPr="004A50A1" w:rsidRDefault="004A50A1" w:rsidP="00036B32">
            <w:pPr>
              <w:jc w:val="center"/>
              <w:rPr>
                <w:sz w:val="22"/>
                <w:szCs w:val="22"/>
              </w:rPr>
            </w:pPr>
            <w:r w:rsidRPr="004A50A1">
              <w:rPr>
                <w:sz w:val="22"/>
                <w:szCs w:val="22"/>
              </w:rPr>
              <w:t xml:space="preserve">Монтаж (в </w:t>
            </w:r>
            <w:proofErr w:type="spellStart"/>
            <w:r w:rsidRPr="004A50A1">
              <w:rPr>
                <w:sz w:val="22"/>
                <w:szCs w:val="22"/>
              </w:rPr>
              <w:t>т.ч</w:t>
            </w:r>
            <w:proofErr w:type="spellEnd"/>
            <w:r w:rsidRPr="004A50A1">
              <w:rPr>
                <w:sz w:val="22"/>
                <w:szCs w:val="22"/>
              </w:rPr>
              <w:t>. соединение) наружной соединительной коробки в жилом помещении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A50A1" w:rsidRDefault="004A50A1" w:rsidP="004A50A1">
            <w:pPr>
              <w:jc w:val="center"/>
              <w:rPr>
                <w:bCs/>
                <w:sz w:val="22"/>
                <w:szCs w:val="22"/>
              </w:rPr>
            </w:pPr>
            <w:r w:rsidRPr="004A50A1">
              <w:rPr>
                <w:bCs/>
                <w:sz w:val="22"/>
                <w:szCs w:val="22"/>
              </w:rPr>
              <w:t>руб./</w:t>
            </w:r>
            <w:proofErr w:type="spellStart"/>
            <w:r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0A1" w:rsidRDefault="004A50A1" w:rsidP="00036B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441,66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50A1" w:rsidRPr="00036B32" w:rsidRDefault="004A50A1" w:rsidP="00036B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463,75</w:t>
            </w:r>
          </w:p>
        </w:tc>
      </w:tr>
      <w:tr w:rsidR="004A50A1" w:rsidRPr="00036B32" w:rsidTr="00F21183">
        <w:trPr>
          <w:gridAfter w:val="1"/>
          <w:wAfter w:w="11" w:type="dxa"/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4A50A1" w:rsidRDefault="004A50A1" w:rsidP="00036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A50A1" w:rsidRPr="004A50A1" w:rsidRDefault="004A50A1" w:rsidP="00036B32">
            <w:pPr>
              <w:jc w:val="center"/>
              <w:rPr>
                <w:sz w:val="22"/>
                <w:szCs w:val="22"/>
              </w:rPr>
            </w:pPr>
            <w:r w:rsidRPr="004A50A1">
              <w:rPr>
                <w:sz w:val="22"/>
                <w:szCs w:val="22"/>
              </w:rPr>
              <w:t xml:space="preserve">Монтаж (в </w:t>
            </w:r>
            <w:proofErr w:type="spellStart"/>
            <w:r w:rsidRPr="004A50A1">
              <w:rPr>
                <w:sz w:val="22"/>
                <w:szCs w:val="22"/>
              </w:rPr>
              <w:t>т.ч</w:t>
            </w:r>
            <w:proofErr w:type="spellEnd"/>
            <w:r w:rsidRPr="004A50A1">
              <w:rPr>
                <w:sz w:val="22"/>
                <w:szCs w:val="22"/>
              </w:rPr>
              <w:t>. подключение) наружных (подвесных, настенных) светильников в жилом помещении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A50A1" w:rsidRDefault="004A50A1" w:rsidP="004A50A1">
            <w:pPr>
              <w:jc w:val="center"/>
              <w:rPr>
                <w:bCs/>
                <w:sz w:val="22"/>
                <w:szCs w:val="22"/>
              </w:rPr>
            </w:pPr>
            <w:r w:rsidRPr="004A50A1">
              <w:rPr>
                <w:bCs/>
                <w:sz w:val="22"/>
                <w:szCs w:val="22"/>
              </w:rPr>
              <w:t>руб./</w:t>
            </w:r>
            <w:proofErr w:type="spellStart"/>
            <w:r w:rsidRPr="004A50A1"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0A1" w:rsidRDefault="004A50A1" w:rsidP="00036B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387,54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50A1" w:rsidRPr="00036B32" w:rsidRDefault="004A50A1" w:rsidP="00036B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406,92</w:t>
            </w:r>
          </w:p>
        </w:tc>
      </w:tr>
      <w:tr w:rsidR="004A50A1" w:rsidRPr="00036B32" w:rsidTr="00F21183">
        <w:trPr>
          <w:gridAfter w:val="1"/>
          <w:wAfter w:w="11" w:type="dxa"/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4A50A1" w:rsidRDefault="004A50A1" w:rsidP="00036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A50A1" w:rsidRPr="004A50A1" w:rsidRDefault="00B018B7" w:rsidP="00036B32">
            <w:pPr>
              <w:jc w:val="center"/>
              <w:rPr>
                <w:sz w:val="22"/>
                <w:szCs w:val="22"/>
              </w:rPr>
            </w:pPr>
            <w:r w:rsidRPr="00B018B7">
              <w:rPr>
                <w:sz w:val="22"/>
                <w:szCs w:val="22"/>
              </w:rPr>
              <w:t xml:space="preserve">Монтаж (в </w:t>
            </w:r>
            <w:proofErr w:type="spellStart"/>
            <w:r w:rsidRPr="00B018B7">
              <w:rPr>
                <w:sz w:val="22"/>
                <w:szCs w:val="22"/>
              </w:rPr>
              <w:t>т.ч</w:t>
            </w:r>
            <w:proofErr w:type="spellEnd"/>
            <w:r w:rsidRPr="00B018B7">
              <w:rPr>
                <w:sz w:val="22"/>
                <w:szCs w:val="22"/>
              </w:rPr>
              <w:t>. подключение) наружных выключателей / розеток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A50A1" w:rsidRDefault="004A50A1" w:rsidP="004A50A1">
            <w:pPr>
              <w:jc w:val="center"/>
              <w:rPr>
                <w:bCs/>
                <w:sz w:val="22"/>
                <w:szCs w:val="22"/>
              </w:rPr>
            </w:pPr>
            <w:r w:rsidRPr="004A50A1">
              <w:rPr>
                <w:bCs/>
                <w:sz w:val="22"/>
                <w:szCs w:val="22"/>
              </w:rPr>
              <w:t>руб./</w:t>
            </w:r>
            <w:proofErr w:type="spellStart"/>
            <w:r w:rsidRPr="004A50A1"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0A1" w:rsidRDefault="004A50A1" w:rsidP="00036B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173,37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50A1" w:rsidRPr="00036B32" w:rsidRDefault="004A50A1" w:rsidP="00036B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182,04</w:t>
            </w:r>
          </w:p>
        </w:tc>
      </w:tr>
    </w:tbl>
    <w:p w:rsidR="00FD1B42" w:rsidRPr="00AC3D03" w:rsidRDefault="00036B32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  <w:r w:rsidR="00307E3C">
        <w:rPr>
          <w:sz w:val="28"/>
          <w:szCs w:val="28"/>
        </w:rPr>
        <w:tab/>
      </w:r>
      <w:r w:rsidR="00A1126B" w:rsidRPr="00AC3D03">
        <w:rPr>
          <w:sz w:val="28"/>
          <w:szCs w:val="28"/>
        </w:rPr>
        <w:t>».</w:t>
      </w:r>
    </w:p>
    <w:p w:rsidR="0087095A" w:rsidRPr="0087095A" w:rsidRDefault="0087095A" w:rsidP="0087095A">
      <w:pPr>
        <w:ind w:firstLine="709"/>
        <w:jc w:val="both"/>
        <w:rPr>
          <w:sz w:val="28"/>
          <w:szCs w:val="28"/>
        </w:rPr>
      </w:pPr>
      <w:r w:rsidRPr="0087095A">
        <w:rPr>
          <w:sz w:val="28"/>
          <w:szCs w:val="28"/>
        </w:rPr>
        <w:t>2.   Настоящее постановление вступает в силу с 01.01.2023.</w:t>
      </w:r>
    </w:p>
    <w:p w:rsidR="00787344" w:rsidRPr="00AC3D03" w:rsidRDefault="0087095A" w:rsidP="0087095A">
      <w:pPr>
        <w:ind w:firstLine="709"/>
        <w:jc w:val="both"/>
        <w:rPr>
          <w:sz w:val="28"/>
          <w:szCs w:val="28"/>
        </w:rPr>
      </w:pPr>
      <w:r w:rsidRPr="0087095A">
        <w:rPr>
          <w:sz w:val="28"/>
          <w:szCs w:val="28"/>
        </w:rPr>
        <w:t>3.   Настоящее постановление подлежит официальному опубликованию.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A9395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г</w:t>
            </w:r>
            <w:r w:rsidR="00787344" w:rsidRPr="00AC3D0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A2A27" w:rsidRDefault="007A2A27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87095A" w:rsidP="00A9395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9395B"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>.</w:t>
            </w:r>
            <w:r w:rsidR="00A9395B">
              <w:rPr>
                <w:sz w:val="28"/>
                <w:szCs w:val="28"/>
              </w:rPr>
              <w:t>Ю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 w:rsidR="00A9395B">
              <w:rPr>
                <w:sz w:val="28"/>
                <w:szCs w:val="28"/>
              </w:rPr>
              <w:t>Мухин</w:t>
            </w:r>
          </w:p>
        </w:tc>
      </w:tr>
    </w:tbl>
    <w:p w:rsidR="00AC3D03" w:rsidRDefault="00AC3D03" w:rsidP="00145DC8">
      <w:pPr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5FA" w:rsidRDefault="00C415FA">
      <w:r>
        <w:separator/>
      </w:r>
    </w:p>
  </w:endnote>
  <w:endnote w:type="continuationSeparator" w:id="0">
    <w:p w:rsidR="00C415FA" w:rsidRDefault="00C4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5FA" w:rsidRDefault="00C415FA">
      <w:r>
        <w:separator/>
      </w:r>
    </w:p>
  </w:footnote>
  <w:footnote w:type="continuationSeparator" w:id="0">
    <w:p w:rsidR="00C415FA" w:rsidRDefault="00C41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1779F"/>
    <w:rsid w:val="00036B32"/>
    <w:rsid w:val="00086E49"/>
    <w:rsid w:val="00095D99"/>
    <w:rsid w:val="000A5A91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45DC8"/>
    <w:rsid w:val="00147759"/>
    <w:rsid w:val="001630CC"/>
    <w:rsid w:val="00163CEE"/>
    <w:rsid w:val="00167519"/>
    <w:rsid w:val="00170333"/>
    <w:rsid w:val="00170BC2"/>
    <w:rsid w:val="00194253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01206"/>
    <w:rsid w:val="0041311A"/>
    <w:rsid w:val="00432935"/>
    <w:rsid w:val="00457828"/>
    <w:rsid w:val="00461FF7"/>
    <w:rsid w:val="0047274A"/>
    <w:rsid w:val="00482F3B"/>
    <w:rsid w:val="004A50A1"/>
    <w:rsid w:val="004B1F68"/>
    <w:rsid w:val="004E2236"/>
    <w:rsid w:val="004F069C"/>
    <w:rsid w:val="004F2ECF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864B5"/>
    <w:rsid w:val="00590F98"/>
    <w:rsid w:val="00595A53"/>
    <w:rsid w:val="005A0B6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07DF4"/>
    <w:rsid w:val="008146D5"/>
    <w:rsid w:val="00814726"/>
    <w:rsid w:val="00837F22"/>
    <w:rsid w:val="008413CF"/>
    <w:rsid w:val="0085182E"/>
    <w:rsid w:val="0085204E"/>
    <w:rsid w:val="00856148"/>
    <w:rsid w:val="0087095A"/>
    <w:rsid w:val="00870EB0"/>
    <w:rsid w:val="008806B4"/>
    <w:rsid w:val="00881C24"/>
    <w:rsid w:val="008D0467"/>
    <w:rsid w:val="008D1D8C"/>
    <w:rsid w:val="009039A5"/>
    <w:rsid w:val="009249E8"/>
    <w:rsid w:val="009300CC"/>
    <w:rsid w:val="00947DAF"/>
    <w:rsid w:val="00952B89"/>
    <w:rsid w:val="00953719"/>
    <w:rsid w:val="00956AF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3106C"/>
    <w:rsid w:val="00A4283E"/>
    <w:rsid w:val="00A61A0A"/>
    <w:rsid w:val="00A62700"/>
    <w:rsid w:val="00A751C0"/>
    <w:rsid w:val="00A9395B"/>
    <w:rsid w:val="00AA643D"/>
    <w:rsid w:val="00AB07CB"/>
    <w:rsid w:val="00AB24B2"/>
    <w:rsid w:val="00AB284A"/>
    <w:rsid w:val="00AB2A97"/>
    <w:rsid w:val="00AC1966"/>
    <w:rsid w:val="00AC26AA"/>
    <w:rsid w:val="00AC3D03"/>
    <w:rsid w:val="00AD1962"/>
    <w:rsid w:val="00AD4238"/>
    <w:rsid w:val="00AD53F0"/>
    <w:rsid w:val="00AE660E"/>
    <w:rsid w:val="00AF3C46"/>
    <w:rsid w:val="00B018B7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415FA"/>
    <w:rsid w:val="00C50A0E"/>
    <w:rsid w:val="00C52FD8"/>
    <w:rsid w:val="00C65B62"/>
    <w:rsid w:val="00C7392A"/>
    <w:rsid w:val="00C80C19"/>
    <w:rsid w:val="00C918B5"/>
    <w:rsid w:val="00CD03BA"/>
    <w:rsid w:val="00CD792C"/>
    <w:rsid w:val="00D0795B"/>
    <w:rsid w:val="00D121E4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0345E"/>
    <w:rsid w:val="00F14F3B"/>
    <w:rsid w:val="00F17287"/>
    <w:rsid w:val="00F21183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EC9C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6714C-01E7-4A4C-9E3F-851E9778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2023-02-01T06:01:00Z</cp:lastPrinted>
  <dcterms:created xsi:type="dcterms:W3CDTF">2023-02-01T06:02:00Z</dcterms:created>
  <dcterms:modified xsi:type="dcterms:W3CDTF">2023-02-01T06:02:00Z</dcterms:modified>
</cp:coreProperties>
</file>